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1051" w14:textId="57E26A3A" w:rsidR="00C534BA" w:rsidRPr="00C534BA" w:rsidRDefault="00C534BA" w:rsidP="00C534BA">
      <w:pPr>
        <w:spacing w:after="0" w:line="240" w:lineRule="auto"/>
        <w:rPr>
          <w:rFonts w:ascii="Arial" w:eastAsia="Times New Roman" w:hAnsi="Arial" w:cs="Arial"/>
          <w:color w:val="3E454C"/>
          <w:sz w:val="18"/>
          <w:szCs w:val="18"/>
          <w:lang w:eastAsia="tr-TR"/>
        </w:rPr>
      </w:pPr>
      <w:r w:rsidRPr="00C534BA">
        <w:rPr>
          <w:rFonts w:ascii="Arial" w:eastAsia="Times New Roman" w:hAnsi="Arial" w:cs="Arial"/>
          <w:noProof/>
          <w:color w:val="3E454C"/>
          <w:sz w:val="18"/>
          <w:szCs w:val="18"/>
          <w:lang w:eastAsia="tr-TR"/>
        </w:rPr>
        <w:drawing>
          <wp:inline distT="0" distB="0" distL="0" distR="0" wp14:anchorId="1B15FBF8" wp14:editId="6087E17D">
            <wp:extent cx="3810000" cy="6774180"/>
            <wp:effectExtent l="0" t="0" r="0" b="7620"/>
            <wp:docPr id="1" name="Resim 1" descr="twinspa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nspace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77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BC8AE" w14:textId="06650EAB" w:rsidR="00C534BA" w:rsidRDefault="00C534BA" w:rsidP="00C534B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E454C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E454C"/>
          <w:sz w:val="24"/>
          <w:szCs w:val="24"/>
          <w:lang w:eastAsia="tr-TR"/>
        </w:rPr>
        <w:t>HEYBEMDE TÜRKÇE eTwinning projesi</w:t>
      </w:r>
    </w:p>
    <w:p w14:paraId="272EC83F" w14:textId="37F19F8E" w:rsidR="00C534BA" w:rsidRPr="00C534BA" w:rsidRDefault="00C534BA" w:rsidP="00C534B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E454C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E454C"/>
          <w:sz w:val="24"/>
          <w:szCs w:val="24"/>
          <w:lang w:eastAsia="tr-TR"/>
        </w:rPr>
        <w:t>10 Türk öğretmen ile başladığımız projemizde; i</w:t>
      </w:r>
      <w:r w:rsidRPr="00C534BA">
        <w:rPr>
          <w:rFonts w:ascii="Times New Roman" w:eastAsia="Times New Roman" w:hAnsi="Times New Roman" w:cs="Times New Roman"/>
          <w:color w:val="3E454C"/>
          <w:sz w:val="24"/>
          <w:szCs w:val="24"/>
          <w:lang w:eastAsia="tr-TR"/>
        </w:rPr>
        <w:t>lkokul öğrencilerinin kendini ifade etme becerisinin geliştirilmesi</w:t>
      </w:r>
      <w:r>
        <w:rPr>
          <w:rFonts w:ascii="Times New Roman" w:eastAsia="Times New Roman" w:hAnsi="Times New Roman" w:cs="Times New Roman"/>
          <w:color w:val="3E454C"/>
          <w:sz w:val="24"/>
          <w:szCs w:val="24"/>
          <w:lang w:eastAsia="tr-TR"/>
        </w:rPr>
        <w:t xml:space="preserve"> k</w:t>
      </w:r>
      <w:r w:rsidRPr="00C534BA">
        <w:rPr>
          <w:rFonts w:ascii="Times New Roman" w:eastAsia="Times New Roman" w:hAnsi="Times New Roman" w:cs="Times New Roman"/>
          <w:color w:val="3E454C"/>
          <w:sz w:val="24"/>
          <w:szCs w:val="24"/>
          <w:lang w:eastAsia="tr-TR"/>
        </w:rPr>
        <w:t>endini ifade ederken anlatımı zenginleştirmek ve renklendirmek</w:t>
      </w:r>
      <w:r>
        <w:rPr>
          <w:rFonts w:ascii="Times New Roman" w:eastAsia="Times New Roman" w:hAnsi="Times New Roman" w:cs="Times New Roman"/>
          <w:color w:val="3E454C"/>
          <w:sz w:val="24"/>
          <w:szCs w:val="24"/>
          <w:lang w:eastAsia="tr-TR"/>
        </w:rPr>
        <w:t xml:space="preserve"> amaçlanmıştır.</w:t>
      </w:r>
      <w:r w:rsidRPr="00C534BA">
        <w:rPr>
          <w:rFonts w:ascii="Times New Roman" w:eastAsia="Times New Roman" w:hAnsi="Times New Roman" w:cs="Times New Roman"/>
          <w:color w:val="3E454C"/>
          <w:sz w:val="24"/>
          <w:szCs w:val="24"/>
          <w:lang w:eastAsia="tr-TR"/>
        </w:rPr>
        <w:t xml:space="preserve"> Bunun için güzel Türkçemizin deyim ve atasözlerine yönelik farkındalığı arttırmak, içerisinde yaşadığı toplumun değerlerini özümsemek, düşünme ve analiz etme süreçlerini uyulamaya özendirmek hedeflenmektedir.</w:t>
      </w:r>
      <w:r w:rsidRPr="00C534BA">
        <w:rPr>
          <w:rFonts w:ascii="Times New Roman" w:eastAsia="Times New Roman" w:hAnsi="Times New Roman" w:cs="Times New Roman"/>
          <w:color w:val="3E454C"/>
          <w:sz w:val="24"/>
          <w:szCs w:val="24"/>
          <w:lang w:eastAsia="tr-TR"/>
        </w:rPr>
        <w:br/>
        <w:t>Bu proje on haftalık süre içerisinde öğrencilerimizin güncel hayatla ilgili deyim ve atasözlerini; resfebe, şiir,</w:t>
      </w:r>
      <w:r>
        <w:rPr>
          <w:rFonts w:ascii="Times New Roman" w:eastAsia="Times New Roman" w:hAnsi="Times New Roman" w:cs="Times New Roman"/>
          <w:color w:val="3E454C"/>
          <w:sz w:val="24"/>
          <w:szCs w:val="24"/>
          <w:lang w:eastAsia="tr-TR"/>
        </w:rPr>
        <w:t xml:space="preserve"> </w:t>
      </w:r>
      <w:r w:rsidRPr="00C534BA">
        <w:rPr>
          <w:rFonts w:ascii="Times New Roman" w:eastAsia="Times New Roman" w:hAnsi="Times New Roman" w:cs="Times New Roman"/>
          <w:color w:val="3E454C"/>
          <w:sz w:val="24"/>
          <w:szCs w:val="24"/>
          <w:lang w:eastAsia="tr-TR"/>
        </w:rPr>
        <w:t>resim, drama, wordwall, web.02 araçları</w:t>
      </w:r>
      <w:r>
        <w:rPr>
          <w:rFonts w:ascii="Times New Roman" w:eastAsia="Times New Roman" w:hAnsi="Times New Roman" w:cs="Times New Roman"/>
          <w:color w:val="3E454C"/>
          <w:sz w:val="24"/>
          <w:szCs w:val="24"/>
          <w:lang w:eastAsia="tr-TR"/>
        </w:rPr>
        <w:t xml:space="preserve"> </w:t>
      </w:r>
      <w:r w:rsidRPr="00C534BA">
        <w:rPr>
          <w:rFonts w:ascii="Times New Roman" w:eastAsia="Times New Roman" w:hAnsi="Times New Roman" w:cs="Times New Roman"/>
          <w:color w:val="3E454C"/>
          <w:sz w:val="24"/>
          <w:szCs w:val="24"/>
          <w:lang w:eastAsia="tr-TR"/>
        </w:rPr>
        <w:t>ile dilimize ait güzellikleri kullanmaya özendirmek, katılımcıların öğrendiklerinin kalıcılığını arttırmak ve yeni öğrendiklerini akranlarıyla paylaşlamasını sağlayarak eğlenceli etkinlikler içermektedir.</w:t>
      </w:r>
    </w:p>
    <w:p w14:paraId="7C7D4B51" w14:textId="77777777" w:rsidR="005B2020" w:rsidRDefault="005B2020"/>
    <w:sectPr w:rsidR="005B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BA"/>
    <w:rsid w:val="005B2020"/>
    <w:rsid w:val="00C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E553"/>
  <w15:chartTrackingRefBased/>
  <w15:docId w15:val="{CDB17824-03D8-489C-8627-BC5A06D5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680</Characters>
  <Application>Microsoft Office Word</Application>
  <DocSecurity>0</DocSecurity>
  <Lines>5</Lines>
  <Paragraphs>1</Paragraphs>
  <ScaleCrop>false</ScaleCrop>
  <Company>KiNGHaZe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ALTAY</dc:creator>
  <cp:keywords/>
  <dc:description/>
  <cp:lastModifiedBy>MESUT ALTAY</cp:lastModifiedBy>
  <cp:revision>1</cp:revision>
  <dcterms:created xsi:type="dcterms:W3CDTF">2022-03-10T10:51:00Z</dcterms:created>
  <dcterms:modified xsi:type="dcterms:W3CDTF">2022-03-10T10:54:00Z</dcterms:modified>
</cp:coreProperties>
</file>